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1A3" w:rsidRDefault="00B551A3" w:rsidP="0024428D">
      <w:pPr>
        <w:spacing w:after="0" w:line="360" w:lineRule="auto"/>
        <w:jc w:val="both"/>
        <w:rPr>
          <w:rFonts w:ascii="Times New Roman" w:hAnsi="Times New Roman" w:cs="Times New Roman"/>
          <w:sz w:val="32"/>
          <w:szCs w:val="32"/>
          <w:lang w:val="kk-KZ"/>
        </w:rPr>
      </w:pPr>
    </w:p>
    <w:p w:rsidR="00B551A3" w:rsidRPr="0024428D" w:rsidRDefault="00B551A3" w:rsidP="00B551A3">
      <w:pPr>
        <w:spacing w:after="0" w:line="360" w:lineRule="auto"/>
        <w:ind w:firstLine="708"/>
        <w:jc w:val="center"/>
        <w:rPr>
          <w:rFonts w:ascii="Times New Roman" w:hAnsi="Times New Roman" w:cs="Times New Roman"/>
          <w:b/>
          <w:color w:val="FF0000"/>
          <w:sz w:val="32"/>
          <w:szCs w:val="32"/>
          <w:u w:val="single"/>
          <w:lang w:val="kk-KZ"/>
        </w:rPr>
      </w:pPr>
      <w:r w:rsidRPr="0024428D">
        <w:rPr>
          <w:rFonts w:ascii="Times New Roman" w:hAnsi="Times New Roman" w:cs="Times New Roman"/>
          <w:b/>
          <w:color w:val="FF0000"/>
          <w:sz w:val="32"/>
          <w:szCs w:val="32"/>
          <w:u w:val="single"/>
          <w:lang w:val="kk-KZ"/>
        </w:rPr>
        <w:t>Уәдесін қорқытып алма</w:t>
      </w:r>
    </w:p>
    <w:p w:rsidR="0018191C" w:rsidRDefault="00B551A3" w:rsidP="0024428D">
      <w:pPr>
        <w:spacing w:after="0" w:line="240" w:lineRule="auto"/>
        <w:ind w:firstLine="708"/>
        <w:jc w:val="both"/>
        <w:rPr>
          <w:rFonts w:ascii="Times New Roman" w:hAnsi="Times New Roman" w:cs="Times New Roman"/>
          <w:sz w:val="32"/>
          <w:szCs w:val="32"/>
          <w:lang w:val="kk-KZ"/>
        </w:rPr>
      </w:pPr>
      <w:r w:rsidRPr="00B551A3">
        <w:rPr>
          <w:rFonts w:ascii="Times New Roman" w:hAnsi="Times New Roman" w:cs="Times New Roman"/>
          <w:sz w:val="32"/>
          <w:szCs w:val="32"/>
          <w:lang w:val="kk-KZ"/>
        </w:rPr>
        <w:t>Бала істеуге болмайтын істі істеп қойды. Ал шешесі оған: «Енді, мұндай істі ешқашан</w:t>
      </w:r>
      <w:r>
        <w:rPr>
          <w:rFonts w:ascii="Times New Roman" w:hAnsi="Times New Roman" w:cs="Times New Roman"/>
          <w:sz w:val="32"/>
          <w:szCs w:val="32"/>
          <w:lang w:val="kk-KZ"/>
        </w:rPr>
        <w:t xml:space="preserve"> істемеуге уәде бер</w:t>
      </w:r>
      <w:r w:rsidRPr="00B551A3">
        <w:rPr>
          <w:rFonts w:ascii="Times New Roman" w:hAnsi="Times New Roman" w:cs="Times New Roman"/>
          <w:sz w:val="32"/>
          <w:szCs w:val="32"/>
          <w:lang w:val="kk-KZ"/>
        </w:rPr>
        <w:t>»</w:t>
      </w:r>
      <w:r>
        <w:rPr>
          <w:rFonts w:ascii="Times New Roman" w:hAnsi="Times New Roman" w:cs="Times New Roman"/>
          <w:sz w:val="32"/>
          <w:szCs w:val="32"/>
          <w:lang w:val="kk-KZ"/>
        </w:rPr>
        <w:t xml:space="preserve">, - деді және уәдесін алды. Ал жарты сағаттан кейін бала өз ісін қайталайды. Шешесі ренжіді және қынжылды </w:t>
      </w:r>
      <w:r w:rsidR="00DE2867">
        <w:rPr>
          <w:rFonts w:ascii="Times New Roman" w:hAnsi="Times New Roman" w:cs="Times New Roman"/>
          <w:sz w:val="32"/>
          <w:szCs w:val="32"/>
          <w:lang w:val="kk-KZ"/>
        </w:rPr>
        <w:t>д</w:t>
      </w:r>
      <w:r>
        <w:rPr>
          <w:rFonts w:ascii="Times New Roman" w:hAnsi="Times New Roman" w:cs="Times New Roman"/>
          <w:sz w:val="32"/>
          <w:szCs w:val="32"/>
          <w:lang w:val="kk-KZ"/>
        </w:rPr>
        <w:t>а: «Сен уәде бердің ғой!», - деді. Ол кішкентай бала үшін уәденің еш маңызды жоқ екенін білмейді. Уәде, оның әпкесі сияқты – қауіп-қатер, келешекке жатады. Бірақ бала бүгінмен өмір сүреді. Егер ол сезімтал және оның ұяты болса, уәдені бұзған кезде қорқытып алу оның кінәсін сезінуді дамытады. Егер ол  сезімтал болмаса, бұл оны арсыздыққа үйретеді: сөз – бұл бір, ал іс – мүлдем басқа.</w:t>
      </w:r>
    </w:p>
    <w:p w:rsidR="0024428D" w:rsidRDefault="0024428D" w:rsidP="0024428D">
      <w:pPr>
        <w:spacing w:after="0" w:line="240" w:lineRule="auto"/>
        <w:ind w:firstLine="708"/>
        <w:jc w:val="both"/>
        <w:rPr>
          <w:rFonts w:ascii="Times New Roman" w:hAnsi="Times New Roman" w:cs="Times New Roman"/>
          <w:sz w:val="32"/>
          <w:szCs w:val="32"/>
          <w:lang w:val="kk-KZ"/>
        </w:rPr>
      </w:pPr>
    </w:p>
    <w:p w:rsidR="00B551A3" w:rsidRPr="0024428D" w:rsidRDefault="00B551A3" w:rsidP="00B551A3">
      <w:pPr>
        <w:spacing w:after="0" w:line="360" w:lineRule="auto"/>
        <w:ind w:firstLine="708"/>
        <w:jc w:val="center"/>
        <w:rPr>
          <w:rFonts w:ascii="Times New Roman" w:hAnsi="Times New Roman" w:cs="Times New Roman"/>
          <w:b/>
          <w:color w:val="FF0000"/>
          <w:sz w:val="32"/>
          <w:szCs w:val="32"/>
          <w:u w:val="single"/>
          <w:lang w:val="kk-KZ"/>
        </w:rPr>
      </w:pPr>
      <w:r w:rsidRPr="0024428D">
        <w:rPr>
          <w:rFonts w:ascii="Times New Roman" w:hAnsi="Times New Roman" w:cs="Times New Roman"/>
          <w:b/>
          <w:color w:val="FF0000"/>
          <w:sz w:val="32"/>
          <w:szCs w:val="32"/>
          <w:u w:val="single"/>
          <w:lang w:val="kk-KZ"/>
        </w:rPr>
        <w:t>Артық қамқорлыққа алма</w:t>
      </w:r>
    </w:p>
    <w:p w:rsidR="0018191C" w:rsidRDefault="00B551A3" w:rsidP="0024428D">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ab/>
      </w:r>
      <w:r w:rsidR="0018191C">
        <w:rPr>
          <w:rFonts w:ascii="Times New Roman" w:hAnsi="Times New Roman" w:cs="Times New Roman"/>
          <w:sz w:val="32"/>
          <w:szCs w:val="32"/>
          <w:lang w:val="kk-KZ"/>
        </w:rPr>
        <w:t>Бұл оның көз алдында баланы төмендетеді. Артық қамқорлық қолынан ештеңе келмейді деген ойға итермелейді. Көптегн ата-аналар баласының өз бетінше бірдеңе істей алатын мүмкіндігін бағаламайды. «Ешқашан да баланың өзі істей алатынын, ол үшін істеме» деген ұранды қабылдау керек.</w:t>
      </w:r>
    </w:p>
    <w:p w:rsidR="0024428D" w:rsidRDefault="0024428D" w:rsidP="0024428D">
      <w:pPr>
        <w:spacing w:after="0" w:line="240" w:lineRule="auto"/>
        <w:jc w:val="both"/>
        <w:rPr>
          <w:rFonts w:ascii="Times New Roman" w:hAnsi="Times New Roman" w:cs="Times New Roman"/>
          <w:sz w:val="32"/>
          <w:szCs w:val="32"/>
          <w:lang w:val="kk-KZ"/>
        </w:rPr>
      </w:pPr>
    </w:p>
    <w:p w:rsidR="0018191C" w:rsidRPr="0024428D" w:rsidRDefault="0018191C" w:rsidP="0018191C">
      <w:pPr>
        <w:spacing w:after="0" w:line="360" w:lineRule="auto"/>
        <w:jc w:val="center"/>
        <w:rPr>
          <w:rFonts w:ascii="Times New Roman" w:hAnsi="Times New Roman" w:cs="Times New Roman"/>
          <w:b/>
          <w:color w:val="FF0000"/>
          <w:sz w:val="32"/>
          <w:szCs w:val="32"/>
          <w:u w:val="single"/>
          <w:lang w:val="kk-KZ"/>
        </w:rPr>
      </w:pPr>
      <w:r w:rsidRPr="0024428D">
        <w:rPr>
          <w:rFonts w:ascii="Times New Roman" w:hAnsi="Times New Roman" w:cs="Times New Roman"/>
          <w:b/>
          <w:color w:val="FF0000"/>
          <w:sz w:val="32"/>
          <w:szCs w:val="32"/>
          <w:u w:val="single"/>
          <w:lang w:val="kk-KZ"/>
        </w:rPr>
        <w:t>Көп сөйлеме</w:t>
      </w:r>
    </w:p>
    <w:p w:rsidR="0018191C" w:rsidRDefault="0018191C" w:rsidP="0024428D">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ab/>
        <w:t>Бала үшін: «Сен қарапайым нәрсені түсінбейсің, онан да тыңда, мен саған түсіндіремін» деу артық.</w:t>
      </w:r>
    </w:p>
    <w:p w:rsidR="0024428D" w:rsidRDefault="0024428D" w:rsidP="0024428D">
      <w:pPr>
        <w:spacing w:after="0" w:line="240" w:lineRule="auto"/>
        <w:jc w:val="both"/>
        <w:rPr>
          <w:rFonts w:ascii="Times New Roman" w:hAnsi="Times New Roman" w:cs="Times New Roman"/>
          <w:sz w:val="32"/>
          <w:szCs w:val="32"/>
          <w:lang w:val="kk-KZ"/>
        </w:rPr>
      </w:pPr>
    </w:p>
    <w:p w:rsidR="0018191C" w:rsidRPr="0024428D" w:rsidRDefault="0018191C" w:rsidP="0018191C">
      <w:pPr>
        <w:spacing w:after="0" w:line="360" w:lineRule="auto"/>
        <w:jc w:val="center"/>
        <w:rPr>
          <w:rFonts w:ascii="Times New Roman" w:hAnsi="Times New Roman" w:cs="Times New Roman"/>
          <w:b/>
          <w:color w:val="FF0000"/>
          <w:sz w:val="32"/>
          <w:szCs w:val="32"/>
          <w:u w:val="single"/>
          <w:lang w:val="kk-KZ"/>
        </w:rPr>
      </w:pPr>
      <w:r w:rsidRPr="0024428D">
        <w:rPr>
          <w:rFonts w:ascii="Times New Roman" w:hAnsi="Times New Roman" w:cs="Times New Roman"/>
          <w:b/>
          <w:color w:val="FF0000"/>
          <w:sz w:val="32"/>
          <w:szCs w:val="32"/>
          <w:u w:val="single"/>
          <w:lang w:val="kk-KZ"/>
        </w:rPr>
        <w:t>Кінәсін дереу мойындауды талап етпе</w:t>
      </w:r>
    </w:p>
    <w:p w:rsidR="0018191C" w:rsidRDefault="0018191C" w:rsidP="0024428D">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ab/>
        <w:t>Күйеуіңіз сізге: «Жаным, бәрін тас</w:t>
      </w:r>
      <w:r w:rsidR="00DE2867">
        <w:rPr>
          <w:rFonts w:ascii="Times New Roman" w:hAnsi="Times New Roman" w:cs="Times New Roman"/>
          <w:sz w:val="32"/>
          <w:szCs w:val="32"/>
          <w:lang w:val="kk-KZ"/>
        </w:rPr>
        <w:t>та да</w:t>
      </w:r>
      <w:r>
        <w:rPr>
          <w:rFonts w:ascii="Times New Roman" w:hAnsi="Times New Roman" w:cs="Times New Roman"/>
          <w:sz w:val="32"/>
          <w:szCs w:val="32"/>
          <w:lang w:val="kk-KZ"/>
        </w:rPr>
        <w:t xml:space="preserve">, маған бір шыны аяқ кофе дайында» - дейді. Сізге бұл ұнай ма? Дәл солай, істеп отырған істі тастауды талап ету, сіздің балаңызға да ұнамайды. «10 минуттан соң түскі ас </w:t>
      </w:r>
      <w:r>
        <w:rPr>
          <w:rFonts w:ascii="Times New Roman" w:hAnsi="Times New Roman" w:cs="Times New Roman"/>
          <w:sz w:val="32"/>
          <w:szCs w:val="32"/>
          <w:lang w:val="kk-KZ"/>
        </w:rPr>
        <w:lastRenderedPageBreak/>
        <w:t>ішеміз» - деп ескертуіміз керек.  Біз оған: «Ой, мама мен ойнай тұрайыншы» - деп айтуына мүмкіндік беруімізге болады. Көзсіз мойынсұну марионеткаға ғана тән, бірақ бұл тәуелсіз және өзіндік қасиеті бар адамды қалыптастыруды қамтамасыз етпейді.</w:t>
      </w:r>
    </w:p>
    <w:p w:rsidR="0018191C" w:rsidRDefault="0018191C" w:rsidP="0018191C">
      <w:pPr>
        <w:spacing w:after="0" w:line="360" w:lineRule="auto"/>
        <w:jc w:val="both"/>
        <w:rPr>
          <w:rFonts w:ascii="Times New Roman" w:hAnsi="Times New Roman" w:cs="Times New Roman"/>
          <w:sz w:val="32"/>
          <w:szCs w:val="32"/>
          <w:lang w:val="kk-KZ"/>
        </w:rPr>
      </w:pPr>
    </w:p>
    <w:p w:rsidR="0018191C" w:rsidRPr="0024428D" w:rsidRDefault="0018191C" w:rsidP="0018191C">
      <w:pPr>
        <w:spacing w:after="0" w:line="360" w:lineRule="auto"/>
        <w:jc w:val="center"/>
        <w:rPr>
          <w:rFonts w:ascii="Times New Roman" w:hAnsi="Times New Roman" w:cs="Times New Roman"/>
          <w:b/>
          <w:color w:val="FF0000"/>
          <w:sz w:val="32"/>
          <w:szCs w:val="32"/>
          <w:u w:val="single"/>
          <w:lang w:val="kk-KZ"/>
        </w:rPr>
      </w:pPr>
      <w:r w:rsidRPr="0024428D">
        <w:rPr>
          <w:rFonts w:ascii="Times New Roman" w:hAnsi="Times New Roman" w:cs="Times New Roman"/>
          <w:b/>
          <w:color w:val="FF0000"/>
          <w:sz w:val="32"/>
          <w:szCs w:val="32"/>
          <w:u w:val="single"/>
          <w:lang w:val="kk-KZ"/>
        </w:rPr>
        <w:t>Баланы құптай берме</w:t>
      </w:r>
    </w:p>
    <w:p w:rsidR="0018191C" w:rsidRDefault="0018191C" w:rsidP="0024428D">
      <w:pPr>
        <w:spacing w:after="0" w:line="240" w:lineRule="auto"/>
        <w:ind w:firstLine="708"/>
        <w:jc w:val="both"/>
        <w:rPr>
          <w:rFonts w:ascii="Times New Roman" w:hAnsi="Times New Roman" w:cs="Times New Roman"/>
          <w:sz w:val="32"/>
          <w:szCs w:val="32"/>
          <w:lang w:val="kk-KZ"/>
        </w:rPr>
      </w:pPr>
      <w:r>
        <w:rPr>
          <w:rFonts w:ascii="Times New Roman" w:hAnsi="Times New Roman" w:cs="Times New Roman"/>
          <w:sz w:val="32"/>
          <w:szCs w:val="32"/>
          <w:lang w:val="kk-KZ"/>
        </w:rPr>
        <w:t>Бұл жолы әңгіме бәріне ерік беру туралы болып отыр. Бала ата-анасының шекараны сақтауда қатал болуға, оған «жоқ» деп айтуға қорқатынын бірден сезеді.  Бұл балаға барлық ереже</w:t>
      </w:r>
      <w:r w:rsidR="00884D85">
        <w:rPr>
          <w:rFonts w:ascii="Times New Roman" w:hAnsi="Times New Roman" w:cs="Times New Roman"/>
          <w:sz w:val="32"/>
          <w:szCs w:val="32"/>
          <w:lang w:val="kk-KZ"/>
        </w:rPr>
        <w:t xml:space="preserve"> резеңке сияқты шамалы қыспаққа алса – созылады деген сенімді ұялатады. Бұл отбасында ғана орындалады, бірақ оның сыртында ащы өкінішке соқтыруы мүмкін. Баланы құптай беру (ерік беру) – оның өмірге бейімделу мүмкіндігінен айыру деген сөз. </w:t>
      </w:r>
    </w:p>
    <w:p w:rsidR="00884D85" w:rsidRDefault="00884D85" w:rsidP="0024428D">
      <w:pPr>
        <w:spacing w:after="0" w:line="240" w:lineRule="auto"/>
        <w:jc w:val="both"/>
        <w:rPr>
          <w:rFonts w:ascii="Times New Roman" w:hAnsi="Times New Roman" w:cs="Times New Roman"/>
          <w:sz w:val="32"/>
          <w:szCs w:val="32"/>
          <w:lang w:val="kk-KZ"/>
        </w:rPr>
      </w:pPr>
    </w:p>
    <w:p w:rsidR="00884D85" w:rsidRPr="0024428D" w:rsidRDefault="00884D85" w:rsidP="00884D85">
      <w:pPr>
        <w:spacing w:after="0" w:line="360" w:lineRule="auto"/>
        <w:jc w:val="center"/>
        <w:rPr>
          <w:rFonts w:ascii="Times New Roman" w:hAnsi="Times New Roman" w:cs="Times New Roman"/>
          <w:b/>
          <w:color w:val="FF0000"/>
          <w:sz w:val="32"/>
          <w:szCs w:val="32"/>
          <w:u w:val="single"/>
          <w:lang w:val="kk-KZ"/>
        </w:rPr>
      </w:pPr>
      <w:r w:rsidRPr="0024428D">
        <w:rPr>
          <w:rFonts w:ascii="Times New Roman" w:hAnsi="Times New Roman" w:cs="Times New Roman"/>
          <w:b/>
          <w:color w:val="FF0000"/>
          <w:sz w:val="32"/>
          <w:szCs w:val="32"/>
          <w:u w:val="single"/>
          <w:lang w:val="kk-KZ"/>
        </w:rPr>
        <w:t>Өз талабыңа бірізді бол</w:t>
      </w:r>
    </w:p>
    <w:p w:rsidR="00884D85" w:rsidRDefault="00884D85" w:rsidP="006E367E">
      <w:pPr>
        <w:spacing w:after="0" w:line="240" w:lineRule="auto"/>
        <w:jc w:val="both"/>
        <w:rPr>
          <w:rFonts w:ascii="Times New Roman" w:hAnsi="Times New Roman" w:cs="Times New Roman"/>
          <w:sz w:val="32"/>
          <w:szCs w:val="32"/>
          <w:lang w:val="kk-KZ"/>
        </w:rPr>
      </w:pPr>
      <w:r w:rsidRPr="00884D85">
        <w:rPr>
          <w:rFonts w:ascii="Times New Roman" w:hAnsi="Times New Roman" w:cs="Times New Roman"/>
          <w:sz w:val="32"/>
          <w:szCs w:val="32"/>
          <w:lang w:val="kk-KZ"/>
        </w:rPr>
        <w:tab/>
      </w:r>
      <w:r w:rsidRPr="006E367E">
        <w:rPr>
          <w:rFonts w:ascii="Times New Roman" w:hAnsi="Times New Roman" w:cs="Times New Roman"/>
          <w:sz w:val="32"/>
          <w:szCs w:val="32"/>
          <w:lang w:val="kk-KZ"/>
        </w:rPr>
        <w:t>Сенбі күні анамның көңіл-күйі тамаша және ол ұлына, я қызына ережені бұзуға рұқсат етеді. Дүйсенбі күні баласы соны қайта істесе, «бір тонна кірпіштей, төбесіне түседі». Осы баланың орнына өзіңізді қойып көріңіз.</w:t>
      </w:r>
      <w:r w:rsidRPr="006E367E">
        <w:rPr>
          <w:rFonts w:ascii="Times New Roman" w:hAnsi="Times New Roman" w:cs="Times New Roman"/>
          <w:sz w:val="32"/>
          <w:szCs w:val="32"/>
          <w:lang w:val="kk-KZ"/>
        </w:rPr>
        <w:tab/>
        <w:t xml:space="preserve">Сіз қаншалықты машинаны жақсы жүргізсеңіз де, </w:t>
      </w:r>
      <w:r w:rsidR="006E367E" w:rsidRPr="006E367E">
        <w:rPr>
          <w:rFonts w:ascii="Times New Roman" w:hAnsi="Times New Roman" w:cs="Times New Roman"/>
          <w:sz w:val="32"/>
          <w:szCs w:val="32"/>
          <w:lang w:val="kk-KZ"/>
        </w:rPr>
        <w:t>е</w:t>
      </w:r>
      <w:r w:rsidRPr="006E367E">
        <w:rPr>
          <w:rFonts w:ascii="Times New Roman" w:hAnsi="Times New Roman" w:cs="Times New Roman"/>
          <w:sz w:val="32"/>
          <w:szCs w:val="32"/>
          <w:lang w:val="kk-KZ"/>
        </w:rPr>
        <w:t>гер дүйсенбі, сейсенбі және бейсенбі күндері қызыл шам «тоқта» дегенді білдірсе, ал сәрсенбі, жұма және сенбі күндері керісенше болса ше? Балаға талап етуде бірізділік керек. Ол өзінен нені талап ететінін білуі керек. Рұқсат ету мен тыйым салуда бей-берекеттік бұған әсер етпейді.</w:t>
      </w:r>
    </w:p>
    <w:p w:rsidR="006E367E" w:rsidRPr="0024428D" w:rsidRDefault="006E367E" w:rsidP="006E367E">
      <w:pPr>
        <w:spacing w:after="0" w:line="240" w:lineRule="auto"/>
        <w:jc w:val="center"/>
        <w:rPr>
          <w:rFonts w:ascii="Times New Roman" w:hAnsi="Times New Roman" w:cs="Times New Roman"/>
          <w:b/>
          <w:color w:val="FF0000"/>
          <w:sz w:val="32"/>
          <w:szCs w:val="32"/>
          <w:u w:val="single"/>
          <w:lang w:val="kk-KZ"/>
        </w:rPr>
      </w:pPr>
      <w:r w:rsidRPr="0024428D">
        <w:rPr>
          <w:rFonts w:ascii="Times New Roman" w:hAnsi="Times New Roman" w:cs="Times New Roman"/>
          <w:b/>
          <w:color w:val="FF0000"/>
          <w:sz w:val="32"/>
          <w:szCs w:val="32"/>
          <w:u w:val="single"/>
          <w:lang w:val="kk-KZ"/>
        </w:rPr>
        <w:t>Баланың жасына сәйкес емес істі талап етпе</w:t>
      </w:r>
    </w:p>
    <w:p w:rsidR="006E367E" w:rsidRDefault="006E367E" w:rsidP="006E367E">
      <w:pPr>
        <w:spacing w:after="0" w:line="240" w:lineRule="auto"/>
        <w:rPr>
          <w:rFonts w:ascii="Times New Roman" w:hAnsi="Times New Roman" w:cs="Times New Roman"/>
          <w:b/>
          <w:sz w:val="32"/>
          <w:szCs w:val="32"/>
          <w:u w:val="single"/>
          <w:lang w:val="kk-KZ"/>
        </w:rPr>
      </w:pPr>
    </w:p>
    <w:p w:rsidR="006E367E" w:rsidRDefault="006E367E" w:rsidP="0024428D">
      <w:pPr>
        <w:spacing w:after="0" w:line="240" w:lineRule="auto"/>
        <w:ind w:firstLine="708"/>
        <w:jc w:val="both"/>
        <w:rPr>
          <w:rFonts w:ascii="Times New Roman" w:hAnsi="Times New Roman" w:cs="Times New Roman"/>
          <w:sz w:val="32"/>
          <w:szCs w:val="32"/>
          <w:lang w:val="kk-KZ"/>
        </w:rPr>
      </w:pPr>
      <w:r w:rsidRPr="006E367E">
        <w:rPr>
          <w:rFonts w:ascii="Times New Roman" w:hAnsi="Times New Roman" w:cs="Times New Roman"/>
          <w:sz w:val="32"/>
          <w:szCs w:val="32"/>
          <w:lang w:val="kk-KZ"/>
        </w:rPr>
        <w:t>Өзіңіздің екі жасар балаңызд</w:t>
      </w:r>
      <w:r>
        <w:rPr>
          <w:rFonts w:ascii="Times New Roman" w:hAnsi="Times New Roman" w:cs="Times New Roman"/>
          <w:sz w:val="32"/>
          <w:szCs w:val="32"/>
          <w:lang w:val="kk-KZ"/>
        </w:rPr>
        <w:t>ан</w:t>
      </w:r>
      <w:r w:rsidRPr="006E367E">
        <w:rPr>
          <w:rFonts w:ascii="Times New Roman" w:hAnsi="Times New Roman" w:cs="Times New Roman"/>
          <w:sz w:val="32"/>
          <w:szCs w:val="32"/>
          <w:lang w:val="kk-KZ"/>
        </w:rPr>
        <w:t xml:space="preserve"> </w:t>
      </w:r>
      <w:r>
        <w:rPr>
          <w:rFonts w:ascii="Times New Roman" w:hAnsi="Times New Roman" w:cs="Times New Roman"/>
          <w:sz w:val="32"/>
          <w:szCs w:val="32"/>
          <w:lang w:val="kk-KZ"/>
        </w:rPr>
        <w:t>бес</w:t>
      </w:r>
      <w:r w:rsidRPr="006E367E">
        <w:rPr>
          <w:rFonts w:ascii="Times New Roman" w:hAnsi="Times New Roman" w:cs="Times New Roman"/>
          <w:sz w:val="32"/>
          <w:szCs w:val="32"/>
          <w:lang w:val="kk-KZ"/>
        </w:rPr>
        <w:t xml:space="preserve"> жасар бала сияқты тыңдағанын күтсеңіз, мұнымен</w:t>
      </w:r>
      <w:r>
        <w:rPr>
          <w:rFonts w:ascii="Times New Roman" w:hAnsi="Times New Roman" w:cs="Times New Roman"/>
          <w:sz w:val="32"/>
          <w:szCs w:val="32"/>
          <w:lang w:val="kk-KZ"/>
        </w:rPr>
        <w:t xml:space="preserve"> </w:t>
      </w:r>
      <w:r w:rsidRPr="006E367E">
        <w:rPr>
          <w:rFonts w:ascii="Times New Roman" w:hAnsi="Times New Roman" w:cs="Times New Roman"/>
          <w:sz w:val="32"/>
          <w:szCs w:val="32"/>
          <w:lang w:val="kk-KZ"/>
        </w:rPr>
        <w:t xml:space="preserve">сіз оның бойына </w:t>
      </w:r>
      <w:r w:rsidRPr="006E367E">
        <w:rPr>
          <w:rFonts w:ascii="Times New Roman" w:hAnsi="Times New Roman" w:cs="Times New Roman"/>
          <w:sz w:val="32"/>
          <w:szCs w:val="32"/>
          <w:lang w:val="kk-KZ"/>
        </w:rPr>
        <w:lastRenderedPageBreak/>
        <w:t>өзіңізге деген жек көрушілік сезімді ұялатасыз.</w:t>
      </w:r>
      <w:r>
        <w:rPr>
          <w:rFonts w:ascii="Times New Roman" w:hAnsi="Times New Roman" w:cs="Times New Roman"/>
          <w:sz w:val="32"/>
          <w:szCs w:val="32"/>
          <w:lang w:val="kk-KZ"/>
        </w:rPr>
        <w:t xml:space="preserve"> Сіз одан жасына лайықты емес тәртіпті талап етесіз. Бұл оның сана-сезімінің дамуына нашар әсер етеді.</w:t>
      </w:r>
    </w:p>
    <w:p w:rsidR="006E367E" w:rsidRDefault="006E367E" w:rsidP="0024428D">
      <w:pPr>
        <w:spacing w:after="0" w:line="240" w:lineRule="auto"/>
        <w:ind w:firstLine="708"/>
        <w:jc w:val="both"/>
        <w:rPr>
          <w:rFonts w:ascii="Times New Roman" w:hAnsi="Times New Roman" w:cs="Times New Roman"/>
          <w:sz w:val="32"/>
          <w:szCs w:val="32"/>
          <w:lang w:val="kk-KZ"/>
        </w:rPr>
      </w:pPr>
    </w:p>
    <w:p w:rsidR="006E367E" w:rsidRPr="0024428D" w:rsidRDefault="006E367E" w:rsidP="0024428D">
      <w:pPr>
        <w:spacing w:after="0" w:line="240" w:lineRule="auto"/>
        <w:ind w:firstLine="708"/>
        <w:jc w:val="center"/>
        <w:rPr>
          <w:rFonts w:ascii="Times New Roman" w:hAnsi="Times New Roman" w:cs="Times New Roman"/>
          <w:b/>
          <w:color w:val="FF0000"/>
          <w:sz w:val="32"/>
          <w:szCs w:val="32"/>
          <w:u w:val="single"/>
          <w:lang w:val="kk-KZ"/>
        </w:rPr>
      </w:pPr>
      <w:r w:rsidRPr="0024428D">
        <w:rPr>
          <w:rFonts w:ascii="Times New Roman" w:hAnsi="Times New Roman" w:cs="Times New Roman"/>
          <w:b/>
          <w:color w:val="FF0000"/>
          <w:sz w:val="32"/>
          <w:szCs w:val="32"/>
          <w:u w:val="single"/>
          <w:lang w:val="kk-KZ"/>
        </w:rPr>
        <w:t>Ақыл-кеңесің шектеулі болсын</w:t>
      </w:r>
    </w:p>
    <w:p w:rsidR="006E367E" w:rsidRDefault="006E367E" w:rsidP="0024428D">
      <w:pPr>
        <w:spacing w:after="0" w:line="240" w:lineRule="auto"/>
        <w:ind w:firstLine="708"/>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Бұл баланың бойында кінәсін сезінуді және өз-өзін теріс бағалауды ұялатады. Бала үшін бүкіл айтылған ғибрат соңында бір жерге әкеп соқтырады: «Соның осы істегенің – жаман іс. Осыны істеген сен, жамансың. Анаңның істеген барлық жақсылығынан кейін, сен қалайша осылай істедің?» </w:t>
      </w:r>
    </w:p>
    <w:p w:rsidR="006E367E" w:rsidRDefault="006E367E" w:rsidP="0024428D">
      <w:pPr>
        <w:spacing w:after="0" w:line="240" w:lineRule="auto"/>
        <w:ind w:firstLine="708"/>
        <w:jc w:val="both"/>
        <w:rPr>
          <w:rFonts w:ascii="Times New Roman" w:hAnsi="Times New Roman" w:cs="Times New Roman"/>
          <w:sz w:val="32"/>
          <w:szCs w:val="32"/>
          <w:lang w:val="kk-KZ"/>
        </w:rPr>
      </w:pPr>
      <w:r>
        <w:rPr>
          <w:rFonts w:ascii="Times New Roman" w:hAnsi="Times New Roman" w:cs="Times New Roman"/>
          <w:sz w:val="32"/>
          <w:szCs w:val="32"/>
          <w:lang w:val="kk-KZ"/>
        </w:rPr>
        <w:t>Күнде балаларымызға мың сөзбен қатесін бетіне басамыз. Егер осыны магнитофонға жазып алып, аналарымызға ойнап берсек, олар қайран қалар еді. Олар өз балаларына не айтпайды! Қорқыту да, келемеждеу де, үнемі күңкілдеу де, сонымен  бірге мораль тақырыбына дәріс те бар. Ағымның әсер етуінен баланың «</w:t>
      </w:r>
      <w:r w:rsidR="00DE2867">
        <w:rPr>
          <w:rFonts w:ascii="Times New Roman" w:hAnsi="Times New Roman" w:cs="Times New Roman"/>
          <w:sz w:val="32"/>
          <w:szCs w:val="32"/>
          <w:lang w:val="kk-KZ"/>
        </w:rPr>
        <w:t>ажыратылуы</w:t>
      </w:r>
      <w:r>
        <w:rPr>
          <w:rFonts w:ascii="Times New Roman" w:hAnsi="Times New Roman" w:cs="Times New Roman"/>
          <w:sz w:val="32"/>
          <w:szCs w:val="32"/>
          <w:lang w:val="kk-KZ"/>
        </w:rPr>
        <w:t>»</w:t>
      </w:r>
      <w:r w:rsidR="00DE2867">
        <w:rPr>
          <w:rFonts w:ascii="Times New Roman" w:hAnsi="Times New Roman" w:cs="Times New Roman"/>
          <w:sz w:val="32"/>
          <w:szCs w:val="32"/>
          <w:lang w:val="kk-KZ"/>
        </w:rPr>
        <w:t xml:space="preserve"> анықталған. Бұл оның қорғануының ерекше тәсілі, ол оны тез меңгеріп алады.</w:t>
      </w:r>
    </w:p>
    <w:p w:rsidR="00DE2867" w:rsidRDefault="00DE2867" w:rsidP="0024428D">
      <w:pPr>
        <w:spacing w:after="0" w:line="240" w:lineRule="auto"/>
        <w:jc w:val="both"/>
        <w:rPr>
          <w:rFonts w:ascii="Times New Roman" w:hAnsi="Times New Roman" w:cs="Times New Roman"/>
          <w:sz w:val="32"/>
          <w:szCs w:val="32"/>
          <w:lang w:val="kk-KZ"/>
        </w:rPr>
      </w:pPr>
    </w:p>
    <w:p w:rsidR="00DE2867" w:rsidRPr="0024428D" w:rsidRDefault="00DE2867" w:rsidP="0024428D">
      <w:pPr>
        <w:spacing w:after="0" w:line="240" w:lineRule="auto"/>
        <w:ind w:firstLine="708"/>
        <w:jc w:val="center"/>
        <w:rPr>
          <w:rFonts w:ascii="Times New Roman" w:hAnsi="Times New Roman" w:cs="Times New Roman"/>
          <w:color w:val="FF0000"/>
          <w:sz w:val="32"/>
          <w:szCs w:val="32"/>
          <w:lang w:val="kk-KZ"/>
        </w:rPr>
      </w:pPr>
      <w:r w:rsidRPr="0024428D">
        <w:rPr>
          <w:rFonts w:ascii="Times New Roman" w:hAnsi="Times New Roman" w:cs="Times New Roman"/>
          <w:b/>
          <w:color w:val="FF0000"/>
          <w:sz w:val="32"/>
          <w:szCs w:val="32"/>
          <w:u w:val="single"/>
          <w:lang w:val="kk-KZ"/>
        </w:rPr>
        <w:t>Сәбиді балалық шағынан айырма</w:t>
      </w:r>
      <w:r w:rsidRPr="0024428D">
        <w:rPr>
          <w:rFonts w:ascii="Times New Roman" w:hAnsi="Times New Roman" w:cs="Times New Roman"/>
          <w:color w:val="FF0000"/>
          <w:sz w:val="32"/>
          <w:szCs w:val="32"/>
          <w:lang w:val="kk-KZ"/>
        </w:rPr>
        <w:tab/>
      </w:r>
    </w:p>
    <w:p w:rsidR="00DE2867" w:rsidRDefault="00DE2867" w:rsidP="0024428D">
      <w:pPr>
        <w:spacing w:after="0" w:line="240" w:lineRule="auto"/>
        <w:ind w:firstLine="708"/>
        <w:jc w:val="both"/>
        <w:rPr>
          <w:rFonts w:ascii="Times New Roman" w:hAnsi="Times New Roman" w:cs="Times New Roman"/>
          <w:sz w:val="32"/>
          <w:szCs w:val="32"/>
          <w:lang w:val="kk-KZ"/>
        </w:rPr>
      </w:pPr>
      <w:r>
        <w:rPr>
          <w:rFonts w:ascii="Times New Roman" w:hAnsi="Times New Roman" w:cs="Times New Roman"/>
          <w:sz w:val="32"/>
          <w:szCs w:val="32"/>
          <w:lang w:val="kk-KZ"/>
        </w:rPr>
        <w:t>Егер біз, ата-аналар педагогикалық дұрыс тәсілдерді ғана пайдаланатын болсақ және қаламайтыннан қашсақ – нәтижесінде біз не аламыз? Үлгілі баланы ма? Жантанушылардың айтуынша «үлгілі» бала – бақытсыз бала. Бұл бала –бетперденің астындағы бала. Өл өзінің «менін» қабықтың астына тығып қойған, ал оның ішінде нақты эмоционалдық мәселелер жатыр.</w:t>
      </w:r>
    </w:p>
    <w:p w:rsidR="00DE2867" w:rsidRDefault="00DE2867" w:rsidP="0024428D">
      <w:pPr>
        <w:spacing w:after="0" w:line="240" w:lineRule="auto"/>
        <w:ind w:firstLine="708"/>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Нәтижесінде біз тұйық және үлкенді сыйлайтын, ешқашан бүлік шығармайтын, бақылаудан шықпайтын, үлкендер нені айтса, соны орындайтын баланы тәрбиелейміз. Оның бойында теріс сезім жоқ, ол жоғары моральді, ұяты бар және ұқыпты, ешкімді ешқашан </w:t>
      </w:r>
      <w:r>
        <w:rPr>
          <w:rFonts w:ascii="Times New Roman" w:hAnsi="Times New Roman" w:cs="Times New Roman"/>
          <w:sz w:val="32"/>
          <w:szCs w:val="32"/>
          <w:lang w:val="kk-KZ"/>
        </w:rPr>
        <w:lastRenderedPageBreak/>
        <w:t>алдамайды.</w:t>
      </w:r>
      <w:r w:rsidR="008D0C27">
        <w:rPr>
          <w:rFonts w:ascii="Times New Roman" w:hAnsi="Times New Roman" w:cs="Times New Roman"/>
          <w:sz w:val="32"/>
          <w:szCs w:val="32"/>
          <w:lang w:val="kk-KZ"/>
        </w:rPr>
        <w:t xml:space="preserve"> Бірақ, біз кішкентай бала болып жасырылған ересек адаммен жұмыс істеуіміз мүмкін ғой.</w:t>
      </w:r>
    </w:p>
    <w:p w:rsidR="008D0C27" w:rsidRPr="00DE2867" w:rsidRDefault="008D0C27" w:rsidP="0024428D">
      <w:pPr>
        <w:spacing w:after="0" w:line="240" w:lineRule="auto"/>
        <w:ind w:firstLine="708"/>
        <w:jc w:val="both"/>
        <w:rPr>
          <w:rFonts w:ascii="Times New Roman" w:hAnsi="Times New Roman" w:cs="Times New Roman"/>
          <w:sz w:val="32"/>
          <w:szCs w:val="32"/>
          <w:lang w:val="kk-KZ"/>
        </w:rPr>
      </w:pPr>
      <w:r>
        <w:rPr>
          <w:rFonts w:ascii="Times New Roman" w:hAnsi="Times New Roman" w:cs="Times New Roman"/>
          <w:sz w:val="32"/>
          <w:szCs w:val="32"/>
          <w:lang w:val="kk-KZ"/>
        </w:rPr>
        <w:t>Балаларымызды тәрбиелей отырып, олардың бойында өзін-өзі ұстай білушілігін дамыта отырып, олар әлі де бала екенін ұмытпауымыз керек.  Бұл құқықты өздеріне қалдырайық!</w:t>
      </w:r>
    </w:p>
    <w:sectPr w:rsidR="008D0C27" w:rsidRPr="00DE2867" w:rsidSect="0024428D">
      <w:pgSz w:w="10440" w:h="15120" w:code="7"/>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A6842"/>
    <w:multiLevelType w:val="hybridMultilevel"/>
    <w:tmpl w:val="B1745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2B48A7"/>
    <w:multiLevelType w:val="hybridMultilevel"/>
    <w:tmpl w:val="8E04CDCC"/>
    <w:lvl w:ilvl="0" w:tplc="63FC52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BB294C"/>
    <w:rsid w:val="0018191C"/>
    <w:rsid w:val="0024428D"/>
    <w:rsid w:val="002C5B30"/>
    <w:rsid w:val="006E367E"/>
    <w:rsid w:val="00884D85"/>
    <w:rsid w:val="008D0C27"/>
    <w:rsid w:val="00B551A3"/>
    <w:rsid w:val="00BB294C"/>
    <w:rsid w:val="00DE28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B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294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654</Words>
  <Characters>3732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Saltanat</Company>
  <LinksUpToDate>false</LinksUpToDate>
  <CharactersWithSpaces>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Saltanat</dc:creator>
  <cp:keywords/>
  <dc:description/>
  <cp:lastModifiedBy>comp</cp:lastModifiedBy>
  <cp:revision>4</cp:revision>
  <cp:lastPrinted>2012-03-14T09:29:00Z</cp:lastPrinted>
  <dcterms:created xsi:type="dcterms:W3CDTF">2012-03-14T08:30:00Z</dcterms:created>
  <dcterms:modified xsi:type="dcterms:W3CDTF">2013-11-26T10:57:00Z</dcterms:modified>
</cp:coreProperties>
</file>